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193B2A59" w14:textId="77777777" w:rsidR="00861B80" w:rsidRPr="00D70CF2" w:rsidRDefault="00861B80" w:rsidP="00861B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Rynek Energii i Transformacja Energetyczna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0DD45F38" w14:textId="77777777" w:rsidR="00861B80" w:rsidRDefault="00861B80" w:rsidP="00861B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507-10-080100-Y00152-99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75DFB9F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2929CA">
        <w:rPr>
          <w:rFonts w:ascii="Times New Roman" w:hAnsi="Times New Roman"/>
          <w:b/>
          <w:sz w:val="24"/>
          <w:szCs w:val="24"/>
        </w:rPr>
        <w:t xml:space="preserve"> 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F40022F" w:rsidR="00B92161" w:rsidRPr="00B92161" w:rsidRDefault="00B92161" w:rsidP="00D30BC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77777777" w:rsidR="00B92161" w:rsidRPr="00B92161" w:rsidRDefault="00B92161" w:rsidP="00D30BC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Pr="00861B80" w:rsidRDefault="00810CF9" w:rsidP="00D70CF2">
      <w:pPr>
        <w:spacing w:after="0" w:line="360" w:lineRule="auto"/>
        <w:jc w:val="both"/>
        <w:rPr>
          <w:rFonts w:ascii="Times New Roman" w:hAnsi="Times New Roman"/>
          <w:sz w:val="14"/>
          <w:szCs w:val="24"/>
        </w:rPr>
      </w:pPr>
    </w:p>
    <w:p w14:paraId="0490CEA0" w14:textId="04E5E444" w:rsidR="00861B80" w:rsidRDefault="00861B80" w:rsidP="00861B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Pr="00F83B71">
        <w:rPr>
          <w:rFonts w:ascii="Times New Roman" w:hAnsi="Times New Roman"/>
          <w:b/>
          <w:bCs/>
          <w:iCs/>
          <w:sz w:val="24"/>
          <w:szCs w:val="24"/>
        </w:rPr>
        <w:t>Rynek Energii i Transformacja Energetyczna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2537225" w14:textId="77777777" w:rsidR="00861B80" w:rsidRDefault="00861B80" w:rsidP="00861B8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507-10-080100-Y00152-99</w:t>
      </w:r>
      <w:bookmarkStart w:id="0" w:name="_GoBack"/>
      <w:bookmarkEnd w:id="0"/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2071E4D" w14:textId="77777777" w:rsidR="00861B80" w:rsidRPr="00861B80" w:rsidRDefault="00861B80" w:rsidP="00861B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B80">
        <w:rPr>
          <w:rFonts w:ascii="Times New Roman" w:hAnsi="Times New Roman"/>
          <w:sz w:val="24"/>
          <w:szCs w:val="24"/>
        </w:rPr>
        <w:t xml:space="preserve">     a dodatkowo </w:t>
      </w: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562DCF1B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94D32"/>
    <w:rsid w:val="001D0939"/>
    <w:rsid w:val="001D6939"/>
    <w:rsid w:val="001F4784"/>
    <w:rsid w:val="00232F25"/>
    <w:rsid w:val="002929CA"/>
    <w:rsid w:val="002B3E77"/>
    <w:rsid w:val="003018BB"/>
    <w:rsid w:val="00406E68"/>
    <w:rsid w:val="00424F18"/>
    <w:rsid w:val="00477B68"/>
    <w:rsid w:val="004E6E5E"/>
    <w:rsid w:val="005155A7"/>
    <w:rsid w:val="0061008F"/>
    <w:rsid w:val="00676D74"/>
    <w:rsid w:val="0068177F"/>
    <w:rsid w:val="00684702"/>
    <w:rsid w:val="006A3F28"/>
    <w:rsid w:val="007B61FA"/>
    <w:rsid w:val="00810CF9"/>
    <w:rsid w:val="00861B80"/>
    <w:rsid w:val="008E1E14"/>
    <w:rsid w:val="008E6B7A"/>
    <w:rsid w:val="00924950"/>
    <w:rsid w:val="00A32E07"/>
    <w:rsid w:val="00AE013C"/>
    <w:rsid w:val="00AF791A"/>
    <w:rsid w:val="00B672C2"/>
    <w:rsid w:val="00B92161"/>
    <w:rsid w:val="00CC2492"/>
    <w:rsid w:val="00D22ED8"/>
    <w:rsid w:val="00D30BCC"/>
    <w:rsid w:val="00D51A97"/>
    <w:rsid w:val="00D64C6B"/>
    <w:rsid w:val="00D70CF2"/>
    <w:rsid w:val="00E0468A"/>
    <w:rsid w:val="00E353DC"/>
    <w:rsid w:val="00E61883"/>
    <w:rsid w:val="00EC535A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4</cp:revision>
  <dcterms:created xsi:type="dcterms:W3CDTF">2025-08-02T15:31:00Z</dcterms:created>
  <dcterms:modified xsi:type="dcterms:W3CDTF">2025-08-02T16:52:00Z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